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3A18" w:rsidRDefault="00453DA0" w:rsidP="00453DA0">
      <w:pPr>
        <w:jc w:val="center"/>
        <w:rPr>
          <w:b/>
        </w:rPr>
      </w:pPr>
      <w:r>
        <w:rPr>
          <w:b/>
        </w:rPr>
        <w:t>Society for Disability Studies Board Meeting</w:t>
      </w:r>
    </w:p>
    <w:p w:rsidR="00453DA0" w:rsidRDefault="00453DA0" w:rsidP="00453DA0">
      <w:pPr>
        <w:jc w:val="center"/>
        <w:rPr>
          <w:b/>
        </w:rPr>
      </w:pPr>
      <w:r>
        <w:rPr>
          <w:b/>
        </w:rPr>
        <w:t>September 29, 2015</w:t>
      </w:r>
    </w:p>
    <w:p w:rsidR="00453DA0" w:rsidRDefault="00453DA0" w:rsidP="00453DA0">
      <w:pPr>
        <w:rPr>
          <w:b/>
        </w:rPr>
      </w:pPr>
    </w:p>
    <w:p w:rsidR="00453DA0" w:rsidRPr="00453DA0" w:rsidRDefault="00453DA0" w:rsidP="00453DA0">
      <w:r>
        <w:rPr>
          <w:b/>
        </w:rPr>
        <w:t xml:space="preserve">In Attendance: </w:t>
      </w:r>
      <w:r>
        <w:t xml:space="preserve">Brenda </w:t>
      </w:r>
      <w:proofErr w:type="spellStart"/>
      <w:r>
        <w:t>Brueggemann</w:t>
      </w:r>
      <w:proofErr w:type="spellEnd"/>
      <w:r>
        <w:t xml:space="preserve">, Sami Schalk, Joanne </w:t>
      </w:r>
      <w:proofErr w:type="spellStart"/>
      <w:r>
        <w:t>Woiak</w:t>
      </w:r>
      <w:proofErr w:type="spellEnd"/>
      <w:r>
        <w:t xml:space="preserve">, </w:t>
      </w:r>
      <w:proofErr w:type="spellStart"/>
      <w:r>
        <w:t>Katheryne</w:t>
      </w:r>
      <w:proofErr w:type="spellEnd"/>
      <w:r>
        <w:t xml:space="preserve"> </w:t>
      </w:r>
      <w:proofErr w:type="spellStart"/>
      <w:r>
        <w:t>Staeger</w:t>
      </w:r>
      <w:proofErr w:type="spellEnd"/>
      <w:r>
        <w:t xml:space="preserve">-Wilson, Helen </w:t>
      </w:r>
      <w:proofErr w:type="spellStart"/>
      <w:r>
        <w:t>Meekosha</w:t>
      </w:r>
      <w:proofErr w:type="spellEnd"/>
      <w:r>
        <w:t>,</w:t>
      </w:r>
      <w:r w:rsidR="007956BA">
        <w:t xml:space="preserve"> Mallory Kay Nelson, Frank Wyman, </w:t>
      </w:r>
      <w:proofErr w:type="spellStart"/>
      <w:r w:rsidR="007956BA">
        <w:t>Ibby</w:t>
      </w:r>
      <w:proofErr w:type="spellEnd"/>
      <w:r w:rsidR="007956BA">
        <w:t xml:space="preserve"> Grace,</w:t>
      </w:r>
      <w:r w:rsidR="00045C9F">
        <w:t xml:space="preserve"> Mel Chen,</w:t>
      </w:r>
    </w:p>
    <w:p w:rsidR="00453DA0" w:rsidRPr="00453DA0" w:rsidRDefault="00453DA0" w:rsidP="00453DA0">
      <w:r>
        <w:rPr>
          <w:b/>
        </w:rPr>
        <w:t xml:space="preserve">Regrets: </w:t>
      </w:r>
      <w:r>
        <w:t xml:space="preserve">Juliann </w:t>
      </w:r>
      <w:proofErr w:type="spellStart"/>
      <w:r>
        <w:t>Anesi</w:t>
      </w:r>
      <w:proofErr w:type="spellEnd"/>
      <w:r>
        <w:t>,</w:t>
      </w:r>
      <w:r w:rsidR="00ED499F">
        <w:t xml:space="preserve"> </w:t>
      </w:r>
    </w:p>
    <w:p w:rsidR="00453DA0" w:rsidRDefault="00453DA0" w:rsidP="00453DA0">
      <w:r>
        <w:rPr>
          <w:b/>
        </w:rPr>
        <w:t xml:space="preserve">Missing: </w:t>
      </w:r>
      <w:r>
        <w:t xml:space="preserve"> </w:t>
      </w:r>
      <w:proofErr w:type="spellStart"/>
      <w:r w:rsidR="007956BA">
        <w:t>Fumni</w:t>
      </w:r>
      <w:proofErr w:type="spellEnd"/>
      <w:r w:rsidR="007956BA">
        <w:t xml:space="preserve"> </w:t>
      </w:r>
      <w:proofErr w:type="spellStart"/>
      <w:r w:rsidR="007956BA">
        <w:t>Akinpelu</w:t>
      </w:r>
      <w:proofErr w:type="spellEnd"/>
      <w:r w:rsidR="007956BA">
        <w:t>,</w:t>
      </w:r>
      <w:r w:rsidR="0029438F">
        <w:t xml:space="preserve"> </w:t>
      </w:r>
      <w:r w:rsidR="0031506D">
        <w:t>Phil Smith,</w:t>
      </w:r>
    </w:p>
    <w:p w:rsidR="00ED499F" w:rsidRDefault="00ED499F" w:rsidP="00453DA0"/>
    <w:p w:rsidR="00ED499F" w:rsidRDefault="00ED499F" w:rsidP="00453DA0">
      <w:r>
        <w:t>Brenda opens the meeting at 5:05PM EST</w:t>
      </w:r>
    </w:p>
    <w:p w:rsidR="00ED499F" w:rsidRDefault="00ED499F" w:rsidP="00453DA0"/>
    <w:p w:rsidR="00ED499F" w:rsidRDefault="00ED499F" w:rsidP="00453DA0">
      <w:r>
        <w:rPr>
          <w:b/>
        </w:rPr>
        <w:t xml:space="preserve">Notes and Minutes Discussion: </w:t>
      </w:r>
      <w:r w:rsidR="00682F19">
        <w:t>Motion to approve the August minutes approved with one abstention.</w:t>
      </w:r>
    </w:p>
    <w:p w:rsidR="00ED499F" w:rsidRDefault="00ED499F" w:rsidP="00453DA0"/>
    <w:p w:rsidR="00682F19" w:rsidRDefault="00ED499F" w:rsidP="00453DA0">
      <w:r>
        <w:rPr>
          <w:b/>
        </w:rPr>
        <w:t xml:space="preserve">Budget and Finance Discussion: </w:t>
      </w:r>
      <w:r>
        <w:t xml:space="preserve">Brenda </w:t>
      </w:r>
      <w:r w:rsidR="00682F19">
        <w:t xml:space="preserve">discusses our current budget situation and the arrangement the executive office has worked out with Hyatt which was voted on by the board electronically the week prior. Discussion then included fundraising ideas, how to make sure the conference doesn’t have negative operating costs, and needing updated financial statements from the executive office. Discussion then extended to ads in DSQ and developing a process for deciding what kinds of ads to accept or not. </w:t>
      </w:r>
      <w:bookmarkStart w:id="0" w:name="_GoBack"/>
      <w:bookmarkEnd w:id="0"/>
      <w:r w:rsidR="00682F19">
        <w:t>The board then discusses options the executive office has suggested for improving the conference operating budget such as increasing registration and membership rates, charging for the dance and eliminating the Saturday lunch. Discussion included ideas on a sliding scale of rate increases and support for eliminating the lunch.</w:t>
      </w:r>
    </w:p>
    <w:p w:rsidR="000D1F88" w:rsidRDefault="000D1F88" w:rsidP="00453DA0"/>
    <w:p w:rsidR="000D1F88" w:rsidRDefault="000D1F88" w:rsidP="00453DA0">
      <w:r>
        <w:rPr>
          <w:b/>
        </w:rPr>
        <w:t>DSQ</w:t>
      </w:r>
      <w:r w:rsidR="009B7B89">
        <w:rPr>
          <w:b/>
        </w:rPr>
        <w:t xml:space="preserve"> Discussion</w:t>
      </w:r>
      <w:r>
        <w:rPr>
          <w:b/>
        </w:rPr>
        <w:t xml:space="preserve">: </w:t>
      </w:r>
      <w:r>
        <w:t>Brenda</w:t>
      </w:r>
      <w:r w:rsidR="00682F19">
        <w:t xml:space="preserve"> reports that DSQ is nearly caught up with the backlog and will be re-opening for submissions soon. The executive office has requested permission to do regular fund raising for the journal which the Board supports.</w:t>
      </w:r>
      <w:r>
        <w:t xml:space="preserve"> </w:t>
      </w:r>
    </w:p>
    <w:p w:rsidR="009B7B89" w:rsidRDefault="009B7B89" w:rsidP="00453DA0"/>
    <w:p w:rsidR="00682F19" w:rsidRPr="00682F19" w:rsidRDefault="009B7B89" w:rsidP="00453DA0">
      <w:r>
        <w:rPr>
          <w:b/>
        </w:rPr>
        <w:t xml:space="preserve">2016 CFP Discussion: </w:t>
      </w:r>
      <w:r w:rsidR="00682F19">
        <w:t>The Board reviewed CFP and voted to support it contingent upon explanation of the description of one strand which the executive committee would then have the final say on. The vote passed unanimously.</w:t>
      </w:r>
    </w:p>
    <w:p w:rsidR="00922710" w:rsidRDefault="00922710" w:rsidP="00453DA0"/>
    <w:p w:rsidR="00682F19" w:rsidRDefault="00922710" w:rsidP="00453DA0">
      <w:r>
        <w:rPr>
          <w:b/>
        </w:rPr>
        <w:t xml:space="preserve">New Board Member Discussion: </w:t>
      </w:r>
      <w:r w:rsidR="00682F19">
        <w:t>The Board discussed a process for bringing a new board member on through nominations from the membership. The Board discussed wanting to reach out to the Caucuses and encourage their members to nominate or self-nominate.</w:t>
      </w:r>
    </w:p>
    <w:p w:rsidR="00322825" w:rsidRDefault="00322825" w:rsidP="00453DA0"/>
    <w:p w:rsidR="00AD225C" w:rsidRDefault="00322825" w:rsidP="00453DA0">
      <w:r>
        <w:rPr>
          <w:b/>
        </w:rPr>
        <w:t xml:space="preserve">Open Discussion: </w:t>
      </w:r>
      <w:r w:rsidR="00AD225C">
        <w:t>In a final open discussion, Helen updated the board on the Global South Caucus and the Board discussed needing to reference the interest group parameters before deciding the status of the group.</w:t>
      </w:r>
    </w:p>
    <w:p w:rsidR="00474FDA" w:rsidRDefault="00474FDA" w:rsidP="00453DA0"/>
    <w:p w:rsidR="00474FDA" w:rsidRPr="00322825" w:rsidRDefault="00474FDA" w:rsidP="00453DA0">
      <w:r>
        <w:t>Meeting adjourned at 6:33PM EST.</w:t>
      </w:r>
    </w:p>
    <w:p w:rsidR="00ED499F" w:rsidRPr="00ED499F" w:rsidRDefault="00ED499F" w:rsidP="00453DA0">
      <w:pPr>
        <w:rPr>
          <w:b/>
        </w:rPr>
      </w:pPr>
    </w:p>
    <w:sectPr w:rsidR="00ED499F" w:rsidRPr="00ED49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DA0"/>
    <w:rsid w:val="00045C9F"/>
    <w:rsid w:val="000D1F88"/>
    <w:rsid w:val="00100754"/>
    <w:rsid w:val="00222CE0"/>
    <w:rsid w:val="0029438F"/>
    <w:rsid w:val="0031506D"/>
    <w:rsid w:val="00322825"/>
    <w:rsid w:val="003A3109"/>
    <w:rsid w:val="00453DA0"/>
    <w:rsid w:val="004677FE"/>
    <w:rsid w:val="00474FDA"/>
    <w:rsid w:val="004C1C96"/>
    <w:rsid w:val="005725AB"/>
    <w:rsid w:val="00580FB9"/>
    <w:rsid w:val="00612FF4"/>
    <w:rsid w:val="00682F19"/>
    <w:rsid w:val="006B3A18"/>
    <w:rsid w:val="00760FBE"/>
    <w:rsid w:val="007956BA"/>
    <w:rsid w:val="00922710"/>
    <w:rsid w:val="009B7B89"/>
    <w:rsid w:val="00AC78E3"/>
    <w:rsid w:val="00AD225C"/>
    <w:rsid w:val="00B14CDB"/>
    <w:rsid w:val="00BE2351"/>
    <w:rsid w:val="00DF4353"/>
    <w:rsid w:val="00ED499F"/>
    <w:rsid w:val="00F1187F"/>
    <w:rsid w:val="00F548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878F18-78E7-463D-BF87-3BD5B278E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338</Words>
  <Characters>1881</Characters>
  <Application>Microsoft Office Word</Application>
  <DocSecurity>0</DocSecurity>
  <Lines>25</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at Albany</Company>
  <LinksUpToDate>false</LinksUpToDate>
  <CharactersWithSpaces>2215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Schalk, Sami D</dc:creator>
  <cp:keywords/>
  <dc:description/>
  <cp:lastModifiedBy>Schalk, Sami D</cp:lastModifiedBy>
  <cp:revision>4</cp:revision>
  <dcterms:created xsi:type="dcterms:W3CDTF">2015-10-03T18:03:00Z</dcterms:created>
  <dcterms:modified xsi:type="dcterms:W3CDTF">2015-10-03T18:15:00Z</dcterms:modified>
</cp:coreProperties>
</file>