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7D" w:rsidRDefault="00B1227D" w:rsidP="00B1227D">
      <w:pPr>
        <w:jc w:val="center"/>
        <w:rPr>
          <w:b/>
        </w:rPr>
      </w:pPr>
      <w:r>
        <w:rPr>
          <w:b/>
        </w:rPr>
        <w:t>Society for Disability Studies</w:t>
      </w:r>
    </w:p>
    <w:p w:rsidR="00B1227D" w:rsidRDefault="00B1227D" w:rsidP="00B1227D">
      <w:pPr>
        <w:jc w:val="center"/>
        <w:rPr>
          <w:b/>
        </w:rPr>
      </w:pPr>
      <w:r>
        <w:rPr>
          <w:b/>
        </w:rPr>
        <w:t>Board Meeting</w:t>
      </w:r>
    </w:p>
    <w:p w:rsidR="00B1227D" w:rsidRDefault="00DD5487" w:rsidP="00B1227D">
      <w:pPr>
        <w:jc w:val="center"/>
        <w:rPr>
          <w:b/>
        </w:rPr>
      </w:pPr>
      <w:r>
        <w:rPr>
          <w:b/>
        </w:rPr>
        <w:t>May 16</w:t>
      </w:r>
      <w:r w:rsidR="00B1227D">
        <w:rPr>
          <w:b/>
        </w:rPr>
        <w:t>, 2016</w:t>
      </w:r>
    </w:p>
    <w:p w:rsidR="00B1227D" w:rsidRDefault="00B1227D" w:rsidP="00B1227D">
      <w:pPr>
        <w:jc w:val="center"/>
        <w:rPr>
          <w:b/>
        </w:rPr>
      </w:pPr>
    </w:p>
    <w:p w:rsidR="00B1227D" w:rsidRPr="00DD5487" w:rsidRDefault="00B1227D" w:rsidP="00B1227D">
      <w:pPr>
        <w:rPr>
          <w:b/>
        </w:rPr>
      </w:pPr>
      <w:r>
        <w:rPr>
          <w:b/>
        </w:rPr>
        <w:t>In Attendance:</w:t>
      </w:r>
      <w:r w:rsidRPr="00A11614">
        <w:rPr>
          <w:b/>
        </w:rPr>
        <w:t xml:space="preserve"> </w:t>
      </w:r>
      <w:proofErr w:type="spellStart"/>
      <w:r w:rsidR="007C65BE" w:rsidRPr="00093AA9">
        <w:t>Funmi</w:t>
      </w:r>
      <w:proofErr w:type="spellEnd"/>
      <w:r w:rsidR="007C65BE" w:rsidRPr="00093AA9">
        <w:t xml:space="preserve"> </w:t>
      </w:r>
      <w:proofErr w:type="spellStart"/>
      <w:r w:rsidR="007C65BE" w:rsidRPr="00093AA9">
        <w:t>Akinpelu</w:t>
      </w:r>
      <w:proofErr w:type="spellEnd"/>
      <w:r w:rsidR="007C65BE" w:rsidRPr="00093AA9">
        <w:t>,</w:t>
      </w:r>
      <w:r w:rsidR="007C65BE" w:rsidRPr="00DD5487">
        <w:rPr>
          <w:b/>
        </w:rPr>
        <w:t xml:space="preserve"> </w:t>
      </w:r>
      <w:r w:rsidRPr="00093AA9">
        <w:t xml:space="preserve">Juliann </w:t>
      </w:r>
      <w:proofErr w:type="spellStart"/>
      <w:r w:rsidRPr="00093AA9">
        <w:t>Anesi</w:t>
      </w:r>
      <w:proofErr w:type="spellEnd"/>
      <w:r w:rsidRPr="00093AA9">
        <w:t>,</w:t>
      </w:r>
      <w:r w:rsidRPr="00DD5487">
        <w:rPr>
          <w:b/>
        </w:rPr>
        <w:t xml:space="preserve"> </w:t>
      </w:r>
      <w:r w:rsidRPr="00093AA9">
        <w:rPr>
          <w:rFonts w:hAnsi="Arial Unicode MS" w:cs="Arial Unicode MS"/>
          <w:lang w:val="es-ES_tradnl"/>
        </w:rPr>
        <w:t>Brenda Brueggemann,</w:t>
      </w:r>
      <w:r w:rsidRPr="00DD5487">
        <w:rPr>
          <w:rFonts w:hAnsi="Arial Unicode MS" w:cs="Arial Unicode MS"/>
          <w:b/>
          <w:lang w:val="es-ES_tradnl"/>
        </w:rPr>
        <w:t xml:space="preserve"> </w:t>
      </w:r>
      <w:r w:rsidRPr="00E538DF">
        <w:rPr>
          <w:rFonts w:hAnsi="Arial Unicode MS" w:cs="Arial Unicode MS"/>
        </w:rPr>
        <w:t>Mel Chen,</w:t>
      </w:r>
      <w:r w:rsidRPr="00DD5487">
        <w:rPr>
          <w:rFonts w:hAnsi="Arial Unicode MS" w:cs="Arial Unicode MS"/>
          <w:b/>
        </w:rPr>
        <w:t xml:space="preserve"> </w:t>
      </w:r>
      <w:proofErr w:type="spellStart"/>
      <w:r w:rsidRPr="00C94386">
        <w:rPr>
          <w:rFonts w:hAnsi="Arial Unicode MS" w:cs="Arial Unicode MS"/>
        </w:rPr>
        <w:t>Ibby</w:t>
      </w:r>
      <w:proofErr w:type="spellEnd"/>
      <w:r w:rsidRPr="00C94386">
        <w:rPr>
          <w:rFonts w:hAnsi="Arial Unicode MS" w:cs="Arial Unicode MS"/>
        </w:rPr>
        <w:t xml:space="preserve"> Grace,</w:t>
      </w:r>
      <w:r w:rsidRPr="00DD5487">
        <w:rPr>
          <w:rFonts w:hAnsi="Arial Unicode MS" w:cs="Arial Unicode MS"/>
          <w:b/>
        </w:rPr>
        <w:t xml:space="preserve"> </w:t>
      </w:r>
      <w:r w:rsidR="00DD5487" w:rsidRPr="00093AA9">
        <w:rPr>
          <w:rFonts w:hAnsi="Arial Unicode MS" w:cs="Arial Unicode MS"/>
        </w:rPr>
        <w:t xml:space="preserve">Helen </w:t>
      </w:r>
      <w:proofErr w:type="spellStart"/>
      <w:r w:rsidR="00DD5487" w:rsidRPr="00093AA9">
        <w:rPr>
          <w:rFonts w:hAnsi="Arial Unicode MS" w:cs="Arial Unicode MS"/>
        </w:rPr>
        <w:t>Meekosha</w:t>
      </w:r>
      <w:proofErr w:type="spellEnd"/>
      <w:r w:rsidR="00DD5487" w:rsidRPr="00093AA9">
        <w:rPr>
          <w:rFonts w:hAnsi="Arial Unicode MS" w:cs="Arial Unicode MS"/>
        </w:rPr>
        <w:t>,</w:t>
      </w:r>
      <w:r w:rsidR="00DD5487" w:rsidRPr="00DD5487">
        <w:rPr>
          <w:rFonts w:hAnsi="Arial Unicode MS" w:cs="Arial Unicode MS"/>
          <w:b/>
        </w:rPr>
        <w:t xml:space="preserve"> </w:t>
      </w:r>
      <w:r w:rsidRPr="00093AA9">
        <w:rPr>
          <w:rFonts w:hAnsi="Arial Unicode MS" w:cs="Arial Unicode MS"/>
        </w:rPr>
        <w:t>Mallory Kay Nelson</w:t>
      </w:r>
      <w:r w:rsidRPr="00093AA9">
        <w:rPr>
          <w:rFonts w:hAnsi="Arial Unicode MS" w:cs="Arial Unicode MS"/>
          <w:lang w:val="de-DE"/>
        </w:rPr>
        <w:t xml:space="preserve">, Sami Schalk, </w:t>
      </w:r>
      <w:r w:rsidRPr="00093AA9">
        <w:rPr>
          <w:rFonts w:hAnsi="Arial Unicode MS" w:cs="Arial Unicode MS"/>
        </w:rPr>
        <w:t>Phil Smith,</w:t>
      </w:r>
      <w:r w:rsidRPr="00DD5487">
        <w:rPr>
          <w:rFonts w:hAnsi="Arial Unicode MS" w:cs="Arial Unicode MS"/>
          <w:b/>
        </w:rPr>
        <w:t xml:space="preserve"> </w:t>
      </w:r>
      <w:r w:rsidR="008266A3" w:rsidRPr="00093AA9">
        <w:rPr>
          <w:rFonts w:hAnsi="Arial Unicode MS" w:cs="Arial Unicode MS"/>
        </w:rPr>
        <w:t xml:space="preserve">Joanne </w:t>
      </w:r>
      <w:proofErr w:type="spellStart"/>
      <w:r w:rsidR="008266A3" w:rsidRPr="00093AA9">
        <w:rPr>
          <w:rFonts w:hAnsi="Arial Unicode MS" w:cs="Arial Unicode MS"/>
        </w:rPr>
        <w:t>Woiak</w:t>
      </w:r>
      <w:proofErr w:type="spellEnd"/>
    </w:p>
    <w:p w:rsidR="00B1227D" w:rsidRDefault="00B1227D" w:rsidP="00B1227D">
      <w:r>
        <w:rPr>
          <w:b/>
        </w:rPr>
        <w:t xml:space="preserve">Absent: </w:t>
      </w:r>
      <w:r w:rsidR="00C94386" w:rsidRPr="00C94386">
        <w:rPr>
          <w:rFonts w:hAnsi="Arial Unicode MS" w:cs="Arial Unicode MS"/>
        </w:rPr>
        <w:t>Frank Wyman</w:t>
      </w:r>
    </w:p>
    <w:p w:rsidR="00B1227D" w:rsidRDefault="00B1227D" w:rsidP="00B1227D">
      <w:pPr>
        <w:rPr>
          <w:b/>
        </w:rPr>
      </w:pPr>
      <w:r>
        <w:rPr>
          <w:b/>
        </w:rPr>
        <w:t>Regrets:</w:t>
      </w:r>
      <w:r w:rsidR="000D18D4" w:rsidRPr="000D18D4">
        <w:rPr>
          <w:rFonts w:hAnsi="Arial Unicode MS" w:cs="Arial Unicode MS"/>
          <w:b/>
        </w:rPr>
        <w:t xml:space="preserve"> </w:t>
      </w:r>
    </w:p>
    <w:p w:rsidR="00022667" w:rsidRDefault="00022667" w:rsidP="007C65BE">
      <w:pPr>
        <w:rPr>
          <w:shd w:val="clear" w:color="auto" w:fill="FFFFFF"/>
        </w:rPr>
      </w:pPr>
    </w:p>
    <w:p w:rsidR="00093AA9" w:rsidRDefault="00093AA9" w:rsidP="007C65BE">
      <w:pPr>
        <w:rPr>
          <w:shd w:val="clear" w:color="auto" w:fill="FFFFFF"/>
        </w:rPr>
      </w:pPr>
      <w:r w:rsidRPr="00093AA9">
        <w:rPr>
          <w:b/>
          <w:shd w:val="clear" w:color="auto" w:fill="FFFFFF"/>
        </w:rPr>
        <w:t>April Minutes:</w:t>
      </w:r>
      <w:r>
        <w:rPr>
          <w:shd w:val="clear" w:color="auto" w:fill="FFFFFF"/>
        </w:rPr>
        <w:t xml:space="preserve"> Phil motions to approve minutes</w:t>
      </w:r>
      <w:r w:rsidR="00CD5DEB">
        <w:rPr>
          <w:shd w:val="clear" w:color="auto" w:fill="FFFFFF"/>
        </w:rPr>
        <w:t xml:space="preserve"> from the April 22, 2016 Board meeting</w:t>
      </w:r>
      <w:r>
        <w:rPr>
          <w:shd w:val="clear" w:color="auto" w:fill="FFFFFF"/>
        </w:rPr>
        <w:t xml:space="preserve">. </w:t>
      </w:r>
      <w:proofErr w:type="spellStart"/>
      <w:r>
        <w:rPr>
          <w:shd w:val="clear" w:color="auto" w:fill="FFFFFF"/>
        </w:rPr>
        <w:t>Funmi</w:t>
      </w:r>
      <w:proofErr w:type="spellEnd"/>
      <w:r>
        <w:rPr>
          <w:shd w:val="clear" w:color="auto" w:fill="FFFFFF"/>
        </w:rPr>
        <w:t xml:space="preserve"> seconds. Motion passed unanimously. </w:t>
      </w:r>
    </w:p>
    <w:p w:rsidR="00093AA9" w:rsidRDefault="00093AA9" w:rsidP="007C65BE">
      <w:pPr>
        <w:rPr>
          <w:shd w:val="clear" w:color="auto" w:fill="FFFFFF"/>
        </w:rPr>
      </w:pPr>
    </w:p>
    <w:p w:rsidR="00093AA9" w:rsidRDefault="00093AA9" w:rsidP="007C65BE">
      <w:pPr>
        <w:rPr>
          <w:shd w:val="clear" w:color="auto" w:fill="FFFFFF"/>
        </w:rPr>
      </w:pPr>
      <w:r>
        <w:rPr>
          <w:shd w:val="clear" w:color="auto" w:fill="FFFFFF"/>
        </w:rPr>
        <w:t>Phil motions we</w:t>
      </w:r>
      <w:r w:rsidR="00E538DF">
        <w:rPr>
          <w:shd w:val="clear" w:color="auto" w:fill="FFFFFF"/>
        </w:rPr>
        <w:t xml:space="preserve"> move into executive session. Joanne seconds. Motion approved unanimously.</w:t>
      </w:r>
    </w:p>
    <w:p w:rsidR="00E538DF" w:rsidRDefault="00E538DF" w:rsidP="007C65BE">
      <w:pPr>
        <w:rPr>
          <w:shd w:val="clear" w:color="auto" w:fill="FFFFFF"/>
        </w:rPr>
      </w:pPr>
    </w:p>
    <w:p w:rsidR="0086216E" w:rsidRDefault="00E538DF" w:rsidP="00E75E05">
      <w:pPr>
        <w:rPr>
          <w:shd w:val="clear" w:color="auto" w:fill="FFFFFF"/>
        </w:rPr>
      </w:pPr>
      <w:r>
        <w:rPr>
          <w:b/>
          <w:shd w:val="clear" w:color="auto" w:fill="FFFFFF"/>
        </w:rPr>
        <w:t xml:space="preserve">Executive Session: </w:t>
      </w:r>
      <w:r w:rsidR="00E75E05">
        <w:rPr>
          <w:shd w:val="clear" w:color="auto" w:fill="FFFFFF"/>
        </w:rPr>
        <w:t>Executive Session Notes available by request of board members only.</w:t>
      </w:r>
    </w:p>
    <w:p w:rsidR="0086216E" w:rsidRDefault="0086216E" w:rsidP="007C65BE">
      <w:pPr>
        <w:rPr>
          <w:shd w:val="clear" w:color="auto" w:fill="FFFFFF"/>
        </w:rPr>
      </w:pPr>
    </w:p>
    <w:p w:rsidR="0086216E" w:rsidRDefault="0086216E" w:rsidP="007C65BE">
      <w:pPr>
        <w:rPr>
          <w:shd w:val="clear" w:color="auto" w:fill="FFFFFF"/>
        </w:rPr>
      </w:pPr>
      <w:r>
        <w:rPr>
          <w:b/>
          <w:shd w:val="clear" w:color="auto" w:fill="FFFFFF"/>
        </w:rPr>
        <w:t xml:space="preserve">Town Hall Meeting: </w:t>
      </w:r>
      <w:r>
        <w:rPr>
          <w:shd w:val="clear" w:color="auto" w:fill="FFFFFF"/>
        </w:rPr>
        <w:t>Brenda lets us know the format will be Adobe Connect</w:t>
      </w:r>
      <w:r w:rsidR="00CD5DEB">
        <w:rPr>
          <w:shd w:val="clear" w:color="auto" w:fill="FFFFFF"/>
        </w:rPr>
        <w:t xml:space="preserve"> and it will be sponsored by The Ohio State University, Office of the ADA Coordinator (Scott </w:t>
      </w:r>
      <w:proofErr w:type="spellStart"/>
      <w:r w:rsidR="00CD5DEB">
        <w:rPr>
          <w:shd w:val="clear" w:color="auto" w:fill="FFFFFF"/>
        </w:rPr>
        <w:t>Lissner</w:t>
      </w:r>
      <w:proofErr w:type="spellEnd"/>
      <w:r w:rsidR="00CD5DEB">
        <w:rPr>
          <w:shd w:val="clear" w:color="auto" w:fill="FFFFFF"/>
        </w:rPr>
        <w:t>)</w:t>
      </w:r>
      <w:r>
        <w:rPr>
          <w:shd w:val="clear" w:color="auto" w:fill="FFFFFF"/>
        </w:rPr>
        <w:t xml:space="preserve">. </w:t>
      </w:r>
      <w:r w:rsidR="00CD5DEB">
        <w:rPr>
          <w:shd w:val="clear" w:color="auto" w:fill="FFFFFF"/>
        </w:rPr>
        <w:t xml:space="preserve">This format </w:t>
      </w:r>
      <w:r>
        <w:rPr>
          <w:shd w:val="clear" w:color="auto" w:fill="FFFFFF"/>
        </w:rPr>
        <w:t xml:space="preserve"> has four frames</w:t>
      </w:r>
      <w:r w:rsidR="00CD5DEB">
        <w:rPr>
          <w:shd w:val="clear" w:color="auto" w:fill="FFFFFF"/>
        </w:rPr>
        <w:t>--</w:t>
      </w:r>
      <w:r>
        <w:rPr>
          <w:shd w:val="clear" w:color="auto" w:fill="FFFFFF"/>
        </w:rPr>
        <w:t>one main frame, one below it with captioning and one on the side with the chat and on smaller one with the technical person—Scott—so we have a direct line to him. Brenda recommends we arrive a half hour early</w:t>
      </w:r>
      <w:r w:rsidR="00CD5DEB">
        <w:rPr>
          <w:shd w:val="clear" w:color="auto" w:fill="FFFFFF"/>
        </w:rPr>
        <w:t xml:space="preserve"> (4pm Eastern Time)</w:t>
      </w:r>
      <w:r>
        <w:rPr>
          <w:shd w:val="clear" w:color="auto" w:fill="FFFFFF"/>
        </w:rPr>
        <w:t xml:space="preserve"> so we become comfortable with it. In terms of running the meeting, unless people are signed up they will not be able to enter the meeting, so Brenda will send a reminder and give everyone until Friday to sign up because Scott has to manually add everyone into the connection and send a single mass e-mail.</w:t>
      </w:r>
      <w:r w:rsidR="00AC0E84">
        <w:rPr>
          <w:shd w:val="clear" w:color="auto" w:fill="FFFFFF"/>
        </w:rPr>
        <w:t xml:space="preserve"> Scott suggests that we need a </w:t>
      </w:r>
      <w:proofErr w:type="spellStart"/>
      <w:r w:rsidR="00AC0E84">
        <w:rPr>
          <w:shd w:val="clear" w:color="auto" w:fill="FFFFFF"/>
        </w:rPr>
        <w:t>notetaker</w:t>
      </w:r>
      <w:proofErr w:type="spellEnd"/>
      <w:r w:rsidR="00AC0E84">
        <w:rPr>
          <w:shd w:val="clear" w:color="auto" w:fill="FFFFFF"/>
        </w:rPr>
        <w:t xml:space="preserve">, we will also have CART and we can clean that up and make it available. We will also need someone watching the chat room. Brenda thinks the meeting will start with twenty to thirty minutes of the board rehearsing some of these major questions—with chat open—and then allow for questions and comments. Sami suggests having multiple people watch chat and likely not speak much in the board presentation. </w:t>
      </w:r>
      <w:proofErr w:type="spellStart"/>
      <w:r w:rsidR="00AC0E84">
        <w:rPr>
          <w:shd w:val="clear" w:color="auto" w:fill="FFFFFF"/>
        </w:rPr>
        <w:t>Ibby</w:t>
      </w:r>
      <w:proofErr w:type="spellEnd"/>
      <w:r w:rsidR="00AC0E84">
        <w:rPr>
          <w:shd w:val="clear" w:color="auto" w:fill="FFFFFF"/>
        </w:rPr>
        <w:t xml:space="preserve">, Mallory and Juliann volunteer and </w:t>
      </w:r>
      <w:proofErr w:type="spellStart"/>
      <w:r w:rsidR="00AC0E84">
        <w:rPr>
          <w:shd w:val="clear" w:color="auto" w:fill="FFFFFF"/>
        </w:rPr>
        <w:t>Ibby</w:t>
      </w:r>
      <w:proofErr w:type="spellEnd"/>
      <w:r w:rsidR="00AC0E84">
        <w:rPr>
          <w:shd w:val="clear" w:color="auto" w:fill="FFFFFF"/>
        </w:rPr>
        <w:t xml:space="preserve"> says they should have a backchannel mechanism to communicate with each other on. Brenda says we’re approaching 100 people, so Scott as the technical person will mute and unmute people. </w:t>
      </w:r>
      <w:proofErr w:type="spellStart"/>
      <w:r w:rsidR="00AC0E84">
        <w:rPr>
          <w:shd w:val="clear" w:color="auto" w:fill="FFFFFF"/>
        </w:rPr>
        <w:t>Ibby</w:t>
      </w:r>
      <w:proofErr w:type="spellEnd"/>
      <w:r w:rsidR="00AC0E84">
        <w:rPr>
          <w:shd w:val="clear" w:color="auto" w:fill="FFFFFF"/>
        </w:rPr>
        <w:t xml:space="preserve"> asks if Scott can also be on the chat backchannel. Brenda will try to let us know if there is a time to preview, but will prioritize a time that works for the </w:t>
      </w:r>
      <w:proofErr w:type="spellStart"/>
      <w:r w:rsidR="00AC0E84">
        <w:rPr>
          <w:shd w:val="clear" w:color="auto" w:fill="FFFFFF"/>
        </w:rPr>
        <w:t>captioner</w:t>
      </w:r>
      <w:proofErr w:type="spellEnd"/>
      <w:r w:rsidR="00AC0E84">
        <w:rPr>
          <w:shd w:val="clear" w:color="auto" w:fill="FFFFFF"/>
        </w:rPr>
        <w:t>. No matter what try to get there 30 minutes early on the day of</w:t>
      </w:r>
      <w:r w:rsidR="00CD5DEB">
        <w:rPr>
          <w:shd w:val="clear" w:color="auto" w:fill="FFFFFF"/>
        </w:rPr>
        <w:t xml:space="preserve"> the meeting itself (Wed. May 25)</w:t>
      </w:r>
      <w:r w:rsidR="00AC0E84">
        <w:rPr>
          <w:shd w:val="clear" w:color="auto" w:fill="FFFFFF"/>
        </w:rPr>
        <w:t xml:space="preserve"> Brenda would like to go through the list and get volunteers to speak on various issues. Helen wonders what happens if people ask about the previous executive director, Brenda says we should just repeat the text of Mike</w:t>
      </w:r>
      <w:r w:rsidR="00CD5DEB">
        <w:rPr>
          <w:shd w:val="clear" w:color="auto" w:fill="FFFFFF"/>
        </w:rPr>
        <w:t xml:space="preserve"> </w:t>
      </w:r>
      <w:proofErr w:type="spellStart"/>
      <w:r w:rsidR="00CD5DEB">
        <w:rPr>
          <w:shd w:val="clear" w:color="auto" w:fill="FFFFFF"/>
        </w:rPr>
        <w:t>Rembis</w:t>
      </w:r>
      <w:proofErr w:type="spellEnd"/>
      <w:r w:rsidR="00AC0E84">
        <w:rPr>
          <w:shd w:val="clear" w:color="auto" w:fill="FFFFFF"/>
        </w:rPr>
        <w:t>’ resignation e-mail. Below is the list of the topics/questions and who volunteers to speak on these issues. Brenda really wants multiple voices on this.</w:t>
      </w:r>
      <w:r w:rsidR="000100A6">
        <w:rPr>
          <w:shd w:val="clear" w:color="auto" w:fill="FFFFFF"/>
        </w:rPr>
        <w:t xml:space="preserve"> Sami feels strongly that the questions of debt and restructuring need to be spoken on by executive committee members.</w:t>
      </w:r>
    </w:p>
    <w:p w:rsidR="00963540" w:rsidRDefault="00963540" w:rsidP="007C65BE">
      <w:pPr>
        <w:rPr>
          <w:shd w:val="clear" w:color="auto" w:fill="FFFFFF"/>
        </w:rPr>
      </w:pPr>
    </w:p>
    <w:p w:rsidR="00AC0E84" w:rsidRDefault="00AC0E84" w:rsidP="00AC0E84">
      <w:pPr>
        <w:pStyle w:val="ListParagraph"/>
        <w:numPr>
          <w:ilvl w:val="0"/>
          <w:numId w:val="2"/>
        </w:numPr>
        <w:rPr>
          <w:shd w:val="clear" w:color="auto" w:fill="FFFFFF"/>
        </w:rPr>
      </w:pPr>
      <w:r w:rsidRPr="00AC0E84">
        <w:rPr>
          <w:shd w:val="clear" w:color="auto" w:fill="FFFFFF"/>
        </w:rPr>
        <w:t>How did SDS get in the current situation that lead to the cancellation of its 2016</w:t>
      </w:r>
      <w:r>
        <w:rPr>
          <w:shd w:val="clear" w:color="auto" w:fill="FFFFFF"/>
        </w:rPr>
        <w:t xml:space="preserve"> </w:t>
      </w:r>
      <w:r w:rsidRPr="00AC0E84">
        <w:rPr>
          <w:shd w:val="clear" w:color="auto" w:fill="FFFFFF"/>
        </w:rPr>
        <w:t>conference in Phoenix?</w:t>
      </w:r>
      <w:r>
        <w:rPr>
          <w:shd w:val="clear" w:color="auto" w:fill="FFFFFF"/>
        </w:rPr>
        <w:t xml:space="preserve"> (Brenda)</w:t>
      </w:r>
    </w:p>
    <w:p w:rsidR="00AC0E84" w:rsidRDefault="00AC0E84" w:rsidP="00AC0E84">
      <w:pPr>
        <w:pStyle w:val="ListParagraph"/>
        <w:numPr>
          <w:ilvl w:val="0"/>
          <w:numId w:val="2"/>
        </w:numPr>
        <w:rPr>
          <w:shd w:val="clear" w:color="auto" w:fill="FFFFFF"/>
        </w:rPr>
      </w:pPr>
      <w:r w:rsidRPr="00AC0E84">
        <w:rPr>
          <w:shd w:val="clear" w:color="auto" w:fill="FFFFFF"/>
        </w:rPr>
        <w:t xml:space="preserve">What has the Board been doing since they first learned of the significant debt coming out of the Atlanta 2015 conference? </w:t>
      </w:r>
      <w:r w:rsidR="000100A6">
        <w:rPr>
          <w:shd w:val="clear" w:color="auto" w:fill="FFFFFF"/>
        </w:rPr>
        <w:t>(Brenda)</w:t>
      </w:r>
    </w:p>
    <w:p w:rsidR="00AC0E84" w:rsidRDefault="00AC0E84" w:rsidP="00AC0E84">
      <w:pPr>
        <w:pStyle w:val="ListParagraph"/>
        <w:numPr>
          <w:ilvl w:val="0"/>
          <w:numId w:val="2"/>
        </w:numPr>
        <w:rPr>
          <w:shd w:val="clear" w:color="auto" w:fill="FFFFFF"/>
        </w:rPr>
      </w:pPr>
      <w:r w:rsidRPr="00AC0E84">
        <w:rPr>
          <w:shd w:val="clear" w:color="auto" w:fill="FFFFFF"/>
        </w:rPr>
        <w:lastRenderedPageBreak/>
        <w:t xml:space="preserve">What is happening now regarding negotiations with the </w:t>
      </w:r>
      <w:r>
        <w:rPr>
          <w:shd w:val="clear" w:color="auto" w:fill="FFFFFF"/>
        </w:rPr>
        <w:t xml:space="preserve">Atlanta Hyatt (2015 conference) </w:t>
      </w:r>
      <w:r w:rsidRPr="00AC0E84">
        <w:rPr>
          <w:shd w:val="clear" w:color="auto" w:fill="FFFFFF"/>
        </w:rPr>
        <w:t>hotel and the Phoenix Hyatt 2016 conference hotel on our settlement offers to them?</w:t>
      </w:r>
      <w:r w:rsidR="000100A6">
        <w:rPr>
          <w:shd w:val="clear" w:color="auto" w:fill="FFFFFF"/>
        </w:rPr>
        <w:t xml:space="preserve"> (Phil)</w:t>
      </w:r>
    </w:p>
    <w:p w:rsidR="00AC0E84" w:rsidRDefault="00AC0E84" w:rsidP="00AC0E84">
      <w:pPr>
        <w:pStyle w:val="ListParagraph"/>
        <w:numPr>
          <w:ilvl w:val="0"/>
          <w:numId w:val="2"/>
        </w:numPr>
        <w:rPr>
          <w:shd w:val="clear" w:color="auto" w:fill="FFFFFF"/>
        </w:rPr>
      </w:pPr>
      <w:r w:rsidRPr="00AC0E84">
        <w:rPr>
          <w:shd w:val="clear" w:color="auto" w:fill="FFFFFF"/>
        </w:rPr>
        <w:t>What is a timeline for restructuring/rebuilding SDS coming out of this situation?</w:t>
      </w:r>
      <w:r w:rsidR="000100A6">
        <w:rPr>
          <w:shd w:val="clear" w:color="auto" w:fill="FFFFFF"/>
        </w:rPr>
        <w:t xml:space="preserve"> </w:t>
      </w:r>
    </w:p>
    <w:p w:rsidR="000100A6" w:rsidRDefault="000100A6" w:rsidP="000100A6">
      <w:pPr>
        <w:pStyle w:val="ListParagraph"/>
        <w:numPr>
          <w:ilvl w:val="1"/>
          <w:numId w:val="2"/>
        </w:numPr>
        <w:rPr>
          <w:shd w:val="clear" w:color="auto" w:fill="FFFFFF"/>
        </w:rPr>
      </w:pPr>
      <w:r>
        <w:rPr>
          <w:shd w:val="clear" w:color="auto" w:fill="FFFFFF"/>
        </w:rPr>
        <w:t>`</w:t>
      </w:r>
      <w:r w:rsidR="00AC0E84" w:rsidRPr="00AC0E84">
        <w:rPr>
          <w:shd w:val="clear" w:color="auto" w:fill="FFFFFF"/>
        </w:rPr>
        <w:t>Will there be a call for new SDS Board members?</w:t>
      </w:r>
      <w:r>
        <w:rPr>
          <w:shd w:val="clear" w:color="auto" w:fill="FFFFFF"/>
        </w:rPr>
        <w:t xml:space="preserve"> (Sami—yes!)</w:t>
      </w:r>
    </w:p>
    <w:p w:rsidR="000100A6" w:rsidRDefault="00AC0E84" w:rsidP="000100A6">
      <w:pPr>
        <w:pStyle w:val="ListParagraph"/>
        <w:numPr>
          <w:ilvl w:val="1"/>
          <w:numId w:val="2"/>
        </w:numPr>
        <w:rPr>
          <w:shd w:val="clear" w:color="auto" w:fill="FFFFFF"/>
        </w:rPr>
      </w:pPr>
      <w:r w:rsidRPr="000100A6">
        <w:rPr>
          <w:shd w:val="clear" w:color="auto" w:fill="FFFFFF"/>
        </w:rPr>
        <w:t>Will there be an annual SDS membership meeting?</w:t>
      </w:r>
      <w:r w:rsidR="000100A6" w:rsidRPr="000100A6">
        <w:rPr>
          <w:shd w:val="clear" w:color="auto" w:fill="FFFFFF"/>
        </w:rPr>
        <w:t xml:space="preserve"> (Sami—end of August)</w:t>
      </w:r>
    </w:p>
    <w:p w:rsidR="00AC0E84" w:rsidRPr="000100A6" w:rsidRDefault="00AC0E84" w:rsidP="000100A6">
      <w:pPr>
        <w:pStyle w:val="ListParagraph"/>
        <w:numPr>
          <w:ilvl w:val="1"/>
          <w:numId w:val="2"/>
        </w:numPr>
        <w:rPr>
          <w:shd w:val="clear" w:color="auto" w:fill="FFFFFF"/>
        </w:rPr>
      </w:pPr>
      <w:r w:rsidRPr="000100A6">
        <w:rPr>
          <w:shd w:val="clear" w:color="auto" w:fill="FFFFFF"/>
        </w:rPr>
        <w:t>What are the plans for an Executive Office/r for SDS in the future?</w:t>
      </w:r>
      <w:r w:rsidR="000100A6">
        <w:rPr>
          <w:shd w:val="clear" w:color="auto" w:fill="FFFFFF"/>
        </w:rPr>
        <w:t xml:space="preserve"> (Helen)</w:t>
      </w:r>
    </w:p>
    <w:p w:rsidR="00AC0E84" w:rsidRDefault="00AC0E84" w:rsidP="000100A6">
      <w:pPr>
        <w:pStyle w:val="ListParagraph"/>
        <w:numPr>
          <w:ilvl w:val="1"/>
          <w:numId w:val="2"/>
        </w:numPr>
        <w:rPr>
          <w:shd w:val="clear" w:color="auto" w:fill="FFFFFF"/>
        </w:rPr>
      </w:pPr>
      <w:r w:rsidRPr="00AC0E84">
        <w:rPr>
          <w:shd w:val="clear" w:color="auto" w:fill="FFFFFF"/>
        </w:rPr>
        <w:t xml:space="preserve">What might our new membership with the Nonprofit Association of Oregon </w:t>
      </w:r>
      <w:r w:rsidR="000100A6">
        <w:rPr>
          <w:shd w:val="clear" w:color="auto" w:fill="FFFFFF"/>
        </w:rPr>
        <w:t xml:space="preserve">(NAO), </w:t>
      </w:r>
      <w:r w:rsidRPr="00AC0E84">
        <w:rPr>
          <w:shd w:val="clear" w:color="auto" w:fill="FFFFFF"/>
        </w:rPr>
        <w:t xml:space="preserve">where SDS is chartered, mean for the organization and its Board? </w:t>
      </w:r>
      <w:r w:rsidR="000100A6">
        <w:rPr>
          <w:shd w:val="clear" w:color="auto" w:fill="FFFFFF"/>
        </w:rPr>
        <w:t>(Joanne)</w:t>
      </w:r>
    </w:p>
    <w:p w:rsidR="00AC0E84" w:rsidRDefault="00AC0E84" w:rsidP="00AC0E84">
      <w:pPr>
        <w:pStyle w:val="ListParagraph"/>
        <w:numPr>
          <w:ilvl w:val="0"/>
          <w:numId w:val="2"/>
        </w:numPr>
        <w:rPr>
          <w:shd w:val="clear" w:color="auto" w:fill="FFFFFF"/>
        </w:rPr>
      </w:pPr>
      <w:r w:rsidRPr="00AC0E84">
        <w:rPr>
          <w:shd w:val="clear" w:color="auto" w:fill="FFFFFF"/>
        </w:rPr>
        <w:t xml:space="preserve">Will there be future SDS conferences?  </w:t>
      </w:r>
      <w:r>
        <w:rPr>
          <w:shd w:val="clear" w:color="auto" w:fill="FFFFFF"/>
        </w:rPr>
        <w:t xml:space="preserve">If so, when? </w:t>
      </w:r>
      <w:r w:rsidRPr="00AC0E84">
        <w:rPr>
          <w:shd w:val="clear" w:color="auto" w:fill="FFFFFF"/>
        </w:rPr>
        <w:t xml:space="preserve">And what might be expected of these conferences? </w:t>
      </w:r>
      <w:r w:rsidR="000100A6">
        <w:rPr>
          <w:shd w:val="clear" w:color="auto" w:fill="FFFFFF"/>
        </w:rPr>
        <w:t>(</w:t>
      </w:r>
      <w:proofErr w:type="spellStart"/>
      <w:r w:rsidR="000100A6">
        <w:rPr>
          <w:shd w:val="clear" w:color="auto" w:fill="FFFFFF"/>
        </w:rPr>
        <w:t>Ibby</w:t>
      </w:r>
      <w:proofErr w:type="spellEnd"/>
      <w:r w:rsidR="000100A6">
        <w:rPr>
          <w:shd w:val="clear" w:color="auto" w:fill="FFFFFF"/>
        </w:rPr>
        <w:t>)</w:t>
      </w:r>
    </w:p>
    <w:p w:rsidR="00AC0E84" w:rsidRDefault="00AC0E84" w:rsidP="00AC0E84">
      <w:pPr>
        <w:pStyle w:val="ListParagraph"/>
        <w:numPr>
          <w:ilvl w:val="0"/>
          <w:numId w:val="2"/>
        </w:numPr>
        <w:rPr>
          <w:shd w:val="clear" w:color="auto" w:fill="FFFFFF"/>
        </w:rPr>
      </w:pPr>
      <w:r w:rsidRPr="00AC0E84">
        <w:rPr>
          <w:shd w:val="clear" w:color="auto" w:fill="FFFFFF"/>
        </w:rPr>
        <w:t>How can SDS meet its budget AND ALSO grow its income and fundraising?</w:t>
      </w:r>
      <w:r w:rsidR="000100A6">
        <w:rPr>
          <w:shd w:val="clear" w:color="auto" w:fill="FFFFFF"/>
        </w:rPr>
        <w:t xml:space="preserve"> (Mallory)</w:t>
      </w:r>
    </w:p>
    <w:p w:rsidR="00AC0E84" w:rsidRDefault="00AC0E84" w:rsidP="00AC0E84">
      <w:pPr>
        <w:pStyle w:val="ListParagraph"/>
        <w:numPr>
          <w:ilvl w:val="0"/>
          <w:numId w:val="2"/>
        </w:numPr>
        <w:rPr>
          <w:shd w:val="clear" w:color="auto" w:fill="FFFFFF"/>
        </w:rPr>
      </w:pPr>
      <w:r w:rsidRPr="00AC0E84">
        <w:rPr>
          <w:shd w:val="clear" w:color="auto" w:fill="FFFFFF"/>
        </w:rPr>
        <w:t>What does the exponential growth of our field (Disabil</w:t>
      </w:r>
      <w:r>
        <w:rPr>
          <w:shd w:val="clear" w:color="auto" w:fill="FFFFFF"/>
        </w:rPr>
        <w:t xml:space="preserve">ity Studies) and our conference </w:t>
      </w:r>
      <w:r w:rsidRPr="00AC0E84">
        <w:rPr>
          <w:shd w:val="clear" w:color="auto" w:fill="FFFFFF"/>
        </w:rPr>
        <w:t>(SDS) mean for all of us?</w:t>
      </w:r>
      <w:r w:rsidR="00DE41D3">
        <w:rPr>
          <w:shd w:val="clear" w:color="auto" w:fill="FFFFFF"/>
        </w:rPr>
        <w:t xml:space="preserve"> (Brenda)</w:t>
      </w:r>
    </w:p>
    <w:p w:rsidR="00AC0E84" w:rsidRDefault="00AC0E84" w:rsidP="00AC0E84">
      <w:pPr>
        <w:pStyle w:val="ListParagraph"/>
        <w:numPr>
          <w:ilvl w:val="0"/>
          <w:numId w:val="2"/>
        </w:numPr>
        <w:rPr>
          <w:shd w:val="clear" w:color="auto" w:fill="FFFFFF"/>
        </w:rPr>
      </w:pPr>
      <w:r w:rsidRPr="00AC0E84">
        <w:rPr>
          <w:shd w:val="clear" w:color="auto" w:fill="FFFFFF"/>
        </w:rPr>
        <w:t xml:space="preserve">How can we shift our narratives and conversations regarding the “costs” of our annual conference? </w:t>
      </w:r>
      <w:r w:rsidR="00DE41D3">
        <w:rPr>
          <w:shd w:val="clear" w:color="auto" w:fill="FFFFFF"/>
        </w:rPr>
        <w:t xml:space="preserve"> (Brenda)</w:t>
      </w:r>
    </w:p>
    <w:p w:rsidR="00AC0E84" w:rsidRDefault="00AC0E84" w:rsidP="00AC0E84">
      <w:pPr>
        <w:pStyle w:val="ListParagraph"/>
        <w:numPr>
          <w:ilvl w:val="0"/>
          <w:numId w:val="2"/>
        </w:numPr>
        <w:rPr>
          <w:shd w:val="clear" w:color="auto" w:fill="FFFFFF"/>
        </w:rPr>
      </w:pPr>
      <w:r w:rsidRPr="00AC0E84">
        <w:rPr>
          <w:shd w:val="clear" w:color="auto" w:fill="FFFFFF"/>
        </w:rPr>
        <w:t>What other questions or comments do any of you hav</w:t>
      </w:r>
      <w:r>
        <w:rPr>
          <w:shd w:val="clear" w:color="auto" w:fill="FFFFFF"/>
        </w:rPr>
        <w:t xml:space="preserve">e?  What would you like to talk </w:t>
      </w:r>
      <w:r w:rsidRPr="00AC0E84">
        <w:rPr>
          <w:shd w:val="clear" w:color="auto" w:fill="FFFFFF"/>
        </w:rPr>
        <w:t xml:space="preserve">about?  </w:t>
      </w:r>
      <w:proofErr w:type="gramStart"/>
      <w:r w:rsidRPr="00AC0E84">
        <w:rPr>
          <w:shd w:val="clear" w:color="auto" w:fill="FFFFFF"/>
        </w:rPr>
        <w:t>Help  your</w:t>
      </w:r>
      <w:proofErr w:type="gramEnd"/>
      <w:r w:rsidRPr="00AC0E84">
        <w:rPr>
          <w:shd w:val="clear" w:color="auto" w:fill="FFFFFF"/>
        </w:rPr>
        <w:t xml:space="preserve"> organization/field with?  Know more about?</w:t>
      </w:r>
      <w:r w:rsidR="00DE41D3">
        <w:rPr>
          <w:shd w:val="clear" w:color="auto" w:fill="FFFFFF"/>
        </w:rPr>
        <w:t xml:space="preserve"> (Brenda)</w:t>
      </w:r>
    </w:p>
    <w:p w:rsidR="00963540" w:rsidRDefault="00963540" w:rsidP="00963540">
      <w:pPr>
        <w:rPr>
          <w:shd w:val="clear" w:color="auto" w:fill="FFFFFF"/>
        </w:rPr>
      </w:pPr>
    </w:p>
    <w:p w:rsidR="00963540" w:rsidRDefault="00963540" w:rsidP="00963540">
      <w:pPr>
        <w:rPr>
          <w:shd w:val="clear" w:color="auto" w:fill="FFFFFF"/>
        </w:rPr>
      </w:pPr>
      <w:r>
        <w:rPr>
          <w:shd w:val="clear" w:color="auto" w:fill="FFFFFF"/>
        </w:rPr>
        <w:t xml:space="preserve">Phil moves that we create an electronic vote for </w:t>
      </w:r>
      <w:proofErr w:type="spellStart"/>
      <w:r>
        <w:rPr>
          <w:shd w:val="clear" w:color="auto" w:fill="FFFFFF"/>
        </w:rPr>
        <w:t>Devva</w:t>
      </w:r>
      <w:proofErr w:type="spellEnd"/>
      <w:r>
        <w:rPr>
          <w:shd w:val="clear" w:color="auto" w:fill="FFFFFF"/>
        </w:rPr>
        <w:t xml:space="preserve"> as an interim executive director. </w:t>
      </w:r>
      <w:proofErr w:type="spellStart"/>
      <w:r>
        <w:rPr>
          <w:shd w:val="clear" w:color="auto" w:fill="FFFFFF"/>
        </w:rPr>
        <w:t>Ibby</w:t>
      </w:r>
      <w:proofErr w:type="spellEnd"/>
      <w:r>
        <w:rPr>
          <w:shd w:val="clear" w:color="auto" w:fill="FFFFFF"/>
        </w:rPr>
        <w:t xml:space="preserve"> seconds. Sami will send out a voting request, please respond within one week (Monday May 23). Motion passes unanimously.</w:t>
      </w:r>
    </w:p>
    <w:p w:rsidR="00CE0E11" w:rsidRDefault="00CE0E11" w:rsidP="00963540">
      <w:pPr>
        <w:rPr>
          <w:shd w:val="clear" w:color="auto" w:fill="FFFFFF"/>
        </w:rPr>
      </w:pPr>
    </w:p>
    <w:p w:rsidR="00CE0E11" w:rsidRDefault="00CE0E11" w:rsidP="00963540">
      <w:pPr>
        <w:rPr>
          <w:shd w:val="clear" w:color="auto" w:fill="FFFFFF"/>
        </w:rPr>
      </w:pPr>
      <w:r>
        <w:rPr>
          <w:shd w:val="clear" w:color="auto" w:fill="FFFFFF"/>
        </w:rPr>
        <w:t>During the week of May 16, the board voted on and passed the following:</w:t>
      </w:r>
    </w:p>
    <w:p w:rsidR="00CE0E11" w:rsidRDefault="00CE0E11" w:rsidP="00963540">
      <w:pPr>
        <w:rPr>
          <w:shd w:val="clear" w:color="auto" w:fill="FFFFFF"/>
        </w:rPr>
      </w:pPr>
      <w:bookmarkStart w:id="0" w:name="_GoBack"/>
      <w:bookmarkEnd w:id="0"/>
    </w:p>
    <w:p w:rsidR="00CE0E11" w:rsidRPr="00CE0E11" w:rsidRDefault="00CE0E11" w:rsidP="00CE0E11">
      <w:pPr>
        <w:shd w:val="clear" w:color="auto" w:fill="FFFFFF"/>
        <w:rPr>
          <w:rFonts w:eastAsia="Times New Roman"/>
          <w:color w:val="222222"/>
        </w:rPr>
      </w:pPr>
      <w:r w:rsidRPr="00CE0E11">
        <w:rPr>
          <w:rFonts w:eastAsia="Times New Roman"/>
          <w:b/>
          <w:bCs/>
          <w:color w:val="222222"/>
        </w:rPr>
        <w:t xml:space="preserve">Approving </w:t>
      </w:r>
      <w:proofErr w:type="spellStart"/>
      <w:r w:rsidRPr="00CE0E11">
        <w:rPr>
          <w:rFonts w:eastAsia="Times New Roman"/>
          <w:b/>
          <w:bCs/>
          <w:color w:val="222222"/>
        </w:rPr>
        <w:t>Devva</w:t>
      </w:r>
      <w:proofErr w:type="spellEnd"/>
      <w:r w:rsidRPr="00CE0E11">
        <w:rPr>
          <w:rFonts w:eastAsia="Times New Roman"/>
          <w:b/>
          <w:bCs/>
          <w:color w:val="222222"/>
        </w:rPr>
        <w:t xml:space="preserve"> as interim executive director for 6 months</w:t>
      </w:r>
    </w:p>
    <w:p w:rsidR="00CE0E11" w:rsidRPr="00CE0E11" w:rsidRDefault="00CE0E11" w:rsidP="00CE0E11">
      <w:pPr>
        <w:rPr>
          <w:rFonts w:eastAsia="Times New Roman"/>
        </w:rPr>
      </w:pPr>
      <w:r w:rsidRPr="00CE0E11">
        <w:rPr>
          <w:rFonts w:eastAsia="Times New Roman"/>
          <w:b/>
          <w:bCs/>
          <w:color w:val="222222"/>
          <w:shd w:val="clear" w:color="auto" w:fill="FFFFFF"/>
        </w:rPr>
        <w:t>Yes: </w:t>
      </w:r>
      <w:r w:rsidRPr="00CE0E11">
        <w:rPr>
          <w:rFonts w:eastAsia="Times New Roman"/>
          <w:color w:val="222222"/>
          <w:shd w:val="clear" w:color="auto" w:fill="FFFFFF"/>
        </w:rPr>
        <w:t xml:space="preserve">Sami Schalk, Helen </w:t>
      </w:r>
      <w:proofErr w:type="spellStart"/>
      <w:r w:rsidRPr="00CE0E11">
        <w:rPr>
          <w:rFonts w:eastAsia="Times New Roman"/>
          <w:color w:val="222222"/>
          <w:shd w:val="clear" w:color="auto" w:fill="FFFFFF"/>
        </w:rPr>
        <w:t>Meekosha</w:t>
      </w:r>
      <w:proofErr w:type="spellEnd"/>
      <w:r w:rsidRPr="00CE0E11">
        <w:rPr>
          <w:rFonts w:eastAsia="Times New Roman"/>
          <w:color w:val="222222"/>
          <w:shd w:val="clear" w:color="auto" w:fill="FFFFFF"/>
        </w:rPr>
        <w:t>,</w:t>
      </w:r>
      <w:r w:rsidRPr="00CE0E11">
        <w:rPr>
          <w:rFonts w:eastAsia="Times New Roman"/>
          <w:b/>
          <w:bCs/>
          <w:color w:val="222222"/>
          <w:shd w:val="clear" w:color="auto" w:fill="FFFFFF"/>
        </w:rPr>
        <w:t> </w:t>
      </w:r>
      <w:r w:rsidRPr="00CE0E11">
        <w:rPr>
          <w:rFonts w:eastAsia="Times New Roman"/>
          <w:color w:val="222222"/>
          <w:shd w:val="clear" w:color="auto" w:fill="FFFFFF"/>
        </w:rPr>
        <w:t xml:space="preserve">Juliann </w:t>
      </w:r>
      <w:proofErr w:type="spellStart"/>
      <w:r w:rsidRPr="00CE0E11">
        <w:rPr>
          <w:rFonts w:eastAsia="Times New Roman"/>
          <w:color w:val="222222"/>
          <w:shd w:val="clear" w:color="auto" w:fill="FFFFFF"/>
        </w:rPr>
        <w:t>Anesi</w:t>
      </w:r>
      <w:proofErr w:type="spellEnd"/>
      <w:r w:rsidRPr="00CE0E11">
        <w:rPr>
          <w:rFonts w:eastAsia="Times New Roman"/>
          <w:color w:val="222222"/>
          <w:shd w:val="clear" w:color="auto" w:fill="FFFFFF"/>
        </w:rPr>
        <w:t>, </w:t>
      </w:r>
      <w:proofErr w:type="spellStart"/>
      <w:r w:rsidRPr="00CE0E11">
        <w:rPr>
          <w:rFonts w:eastAsia="Times New Roman"/>
          <w:color w:val="222222"/>
          <w:shd w:val="clear" w:color="auto" w:fill="FFFFFF"/>
        </w:rPr>
        <w:t>Ibby</w:t>
      </w:r>
      <w:proofErr w:type="spellEnd"/>
      <w:r w:rsidRPr="00CE0E11">
        <w:rPr>
          <w:rFonts w:eastAsia="Times New Roman"/>
          <w:color w:val="222222"/>
          <w:shd w:val="clear" w:color="auto" w:fill="FFFFFF"/>
        </w:rPr>
        <w:t xml:space="preserve"> Grace,</w:t>
      </w:r>
      <w:r w:rsidRPr="00CE0E11">
        <w:rPr>
          <w:rFonts w:eastAsia="Times New Roman"/>
          <w:b/>
          <w:bCs/>
          <w:color w:val="222222"/>
          <w:shd w:val="clear" w:color="auto" w:fill="FFFFFF"/>
        </w:rPr>
        <w:t> </w:t>
      </w:r>
      <w:r w:rsidRPr="00CE0E11">
        <w:rPr>
          <w:rFonts w:eastAsia="Times New Roman"/>
          <w:color w:val="222222"/>
          <w:shd w:val="clear" w:color="auto" w:fill="FFFFFF"/>
        </w:rPr>
        <w:t>Phil Smith, </w:t>
      </w:r>
      <w:proofErr w:type="spellStart"/>
      <w:r w:rsidRPr="00CE0E11">
        <w:rPr>
          <w:rFonts w:eastAsia="Times New Roman"/>
          <w:color w:val="222222"/>
          <w:shd w:val="clear" w:color="auto" w:fill="FFFFFF"/>
        </w:rPr>
        <w:t>Funmi</w:t>
      </w:r>
      <w:proofErr w:type="spellEnd"/>
      <w:r w:rsidRPr="00CE0E11">
        <w:rPr>
          <w:rFonts w:eastAsia="Times New Roman"/>
          <w:color w:val="222222"/>
          <w:shd w:val="clear" w:color="auto" w:fill="FFFFFF"/>
        </w:rPr>
        <w:t xml:space="preserve"> </w:t>
      </w:r>
      <w:proofErr w:type="spellStart"/>
      <w:r w:rsidRPr="00CE0E11">
        <w:rPr>
          <w:rFonts w:eastAsia="Times New Roman"/>
          <w:color w:val="222222"/>
          <w:shd w:val="clear" w:color="auto" w:fill="FFFFFF"/>
        </w:rPr>
        <w:t>Akinpelu</w:t>
      </w:r>
      <w:proofErr w:type="spellEnd"/>
      <w:r w:rsidRPr="00CE0E11">
        <w:rPr>
          <w:rFonts w:eastAsia="Times New Roman"/>
          <w:color w:val="222222"/>
          <w:shd w:val="clear" w:color="auto" w:fill="FFFFFF"/>
        </w:rPr>
        <w:t>,</w:t>
      </w:r>
      <w:r w:rsidRPr="00CE0E11">
        <w:rPr>
          <w:rFonts w:eastAsia="Times New Roman"/>
          <w:b/>
          <w:bCs/>
          <w:color w:val="222222"/>
          <w:shd w:val="clear" w:color="auto" w:fill="FFFFFF"/>
        </w:rPr>
        <w:t> </w:t>
      </w:r>
      <w:r w:rsidRPr="00CE0E11">
        <w:rPr>
          <w:rFonts w:eastAsia="Times New Roman"/>
          <w:color w:val="222222"/>
          <w:shd w:val="clear" w:color="auto" w:fill="FFFFFF"/>
          <w:lang w:val="es-ES_tradnl"/>
        </w:rPr>
        <w:t xml:space="preserve">Brenda </w:t>
      </w:r>
      <w:proofErr w:type="spellStart"/>
      <w:r w:rsidRPr="00CE0E11">
        <w:rPr>
          <w:rFonts w:eastAsia="Times New Roman"/>
          <w:color w:val="222222"/>
          <w:shd w:val="clear" w:color="auto" w:fill="FFFFFF"/>
          <w:lang w:val="es-ES_tradnl"/>
        </w:rPr>
        <w:t>Brueggemann</w:t>
      </w:r>
      <w:proofErr w:type="spellEnd"/>
      <w:r w:rsidRPr="00CE0E11">
        <w:rPr>
          <w:rFonts w:eastAsia="Times New Roman"/>
          <w:color w:val="222222"/>
          <w:shd w:val="clear" w:color="auto" w:fill="FFFFFF"/>
          <w:lang w:val="es-ES_tradnl"/>
        </w:rPr>
        <w:t>,</w:t>
      </w:r>
      <w:r w:rsidRPr="00CE0E11">
        <w:rPr>
          <w:rFonts w:eastAsia="Times New Roman"/>
          <w:b/>
          <w:bCs/>
          <w:color w:val="222222"/>
          <w:shd w:val="clear" w:color="auto" w:fill="FFFFFF"/>
          <w:lang w:val="es-ES_tradnl"/>
        </w:rPr>
        <w:t> </w:t>
      </w:r>
      <w:r w:rsidRPr="00CE0E11">
        <w:rPr>
          <w:rFonts w:eastAsia="Times New Roman"/>
          <w:color w:val="222222"/>
          <w:shd w:val="clear" w:color="auto" w:fill="FFFFFF"/>
        </w:rPr>
        <w:t>Mallory Kay Nelson</w:t>
      </w:r>
      <w:r w:rsidRPr="00CE0E11">
        <w:rPr>
          <w:rFonts w:eastAsia="Times New Roman"/>
          <w:color w:val="222222"/>
          <w:shd w:val="clear" w:color="auto" w:fill="FFFFFF"/>
          <w:lang w:val="de-DE"/>
        </w:rPr>
        <w:t>, </w:t>
      </w:r>
      <w:r w:rsidRPr="00CE0E11">
        <w:rPr>
          <w:rFonts w:eastAsia="Times New Roman"/>
          <w:color w:val="222222"/>
          <w:shd w:val="clear" w:color="auto" w:fill="FFFFFF"/>
        </w:rPr>
        <w:t>Mel Chen,</w:t>
      </w:r>
      <w:r w:rsidRPr="00CE0E11">
        <w:rPr>
          <w:rFonts w:eastAsia="Times New Roman"/>
          <w:b/>
          <w:bCs/>
          <w:color w:val="222222"/>
          <w:shd w:val="clear" w:color="auto" w:fill="FFFFFF"/>
        </w:rPr>
        <w:t> </w:t>
      </w:r>
      <w:r w:rsidRPr="00CE0E11">
        <w:rPr>
          <w:rFonts w:eastAsia="Times New Roman"/>
          <w:color w:val="222222"/>
          <w:shd w:val="clear" w:color="auto" w:fill="FFFFFF"/>
        </w:rPr>
        <w:t>Frank Wyman</w:t>
      </w:r>
    </w:p>
    <w:p w:rsidR="00CE0E11" w:rsidRPr="00CE0E11" w:rsidRDefault="00CE0E11" w:rsidP="00CE0E11">
      <w:pPr>
        <w:shd w:val="clear" w:color="auto" w:fill="FFFFFF"/>
        <w:rPr>
          <w:rFonts w:eastAsia="Times New Roman"/>
          <w:color w:val="222222"/>
        </w:rPr>
      </w:pPr>
      <w:r w:rsidRPr="00CE0E11">
        <w:rPr>
          <w:rFonts w:eastAsia="Times New Roman"/>
          <w:b/>
          <w:bCs/>
          <w:color w:val="222222"/>
        </w:rPr>
        <w:t>No:</w:t>
      </w:r>
    </w:p>
    <w:p w:rsidR="00CE0E11" w:rsidRPr="00CE0E11" w:rsidRDefault="00CE0E11" w:rsidP="00CE0E11">
      <w:pPr>
        <w:shd w:val="clear" w:color="auto" w:fill="FFFFFF"/>
        <w:rPr>
          <w:rFonts w:eastAsia="Times New Roman"/>
          <w:color w:val="222222"/>
        </w:rPr>
      </w:pPr>
      <w:r w:rsidRPr="00CE0E11">
        <w:rPr>
          <w:rFonts w:eastAsia="Times New Roman"/>
          <w:b/>
          <w:bCs/>
          <w:color w:val="222222"/>
        </w:rPr>
        <w:t>Abstain: </w:t>
      </w:r>
      <w:r w:rsidRPr="00CE0E11">
        <w:rPr>
          <w:rFonts w:eastAsia="Times New Roman"/>
          <w:color w:val="222222"/>
        </w:rPr>
        <w:t xml:space="preserve">Joanne </w:t>
      </w:r>
      <w:proofErr w:type="spellStart"/>
      <w:r w:rsidRPr="00CE0E11">
        <w:rPr>
          <w:rFonts w:eastAsia="Times New Roman"/>
          <w:color w:val="222222"/>
        </w:rPr>
        <w:t>Woiak</w:t>
      </w:r>
      <w:proofErr w:type="spellEnd"/>
      <w:r w:rsidRPr="00CE0E11">
        <w:rPr>
          <w:rFonts w:eastAsia="Times New Roman"/>
          <w:color w:val="222222"/>
        </w:rPr>
        <w:t>, </w:t>
      </w:r>
    </w:p>
    <w:p w:rsidR="00CE0E11" w:rsidRPr="00CE0E11" w:rsidRDefault="00CE0E11" w:rsidP="00CE0E11">
      <w:pPr>
        <w:shd w:val="clear" w:color="auto" w:fill="FFFFFF"/>
        <w:rPr>
          <w:rFonts w:eastAsia="Times New Roman"/>
          <w:color w:val="222222"/>
        </w:rPr>
      </w:pPr>
    </w:p>
    <w:p w:rsidR="00CE0E11" w:rsidRPr="00CE0E11" w:rsidRDefault="00CE0E11" w:rsidP="00CE0E11">
      <w:pPr>
        <w:shd w:val="clear" w:color="auto" w:fill="FFFFFF"/>
        <w:rPr>
          <w:rFonts w:eastAsia="Times New Roman"/>
          <w:color w:val="222222"/>
        </w:rPr>
      </w:pPr>
      <w:r w:rsidRPr="00CE0E11">
        <w:rPr>
          <w:rFonts w:eastAsia="Times New Roman"/>
          <w:b/>
          <w:bCs/>
          <w:color w:val="222222"/>
        </w:rPr>
        <w:t>Missing:</w:t>
      </w:r>
      <w:r w:rsidRPr="00CE0E11">
        <w:rPr>
          <w:rFonts w:eastAsia="Times New Roman"/>
          <w:color w:val="222222"/>
        </w:rPr>
        <w:t> </w:t>
      </w:r>
    </w:p>
    <w:p w:rsidR="00CE0E11" w:rsidRPr="00CE0E11" w:rsidRDefault="00CE0E11" w:rsidP="00CE0E11">
      <w:pPr>
        <w:shd w:val="clear" w:color="auto" w:fill="FFFFFF"/>
        <w:rPr>
          <w:rFonts w:eastAsia="Times New Roman"/>
          <w:color w:val="222222"/>
        </w:rPr>
      </w:pPr>
    </w:p>
    <w:p w:rsidR="00CE0E11" w:rsidRPr="00CE0E11" w:rsidRDefault="00CE0E11" w:rsidP="00CE0E11">
      <w:pPr>
        <w:shd w:val="clear" w:color="auto" w:fill="FFFFFF"/>
        <w:rPr>
          <w:rFonts w:eastAsia="Times New Roman"/>
          <w:color w:val="222222"/>
        </w:rPr>
      </w:pPr>
      <w:r w:rsidRPr="00CE0E11">
        <w:rPr>
          <w:rFonts w:eastAsia="Times New Roman"/>
          <w:b/>
          <w:bCs/>
          <w:color w:val="222222"/>
        </w:rPr>
        <w:t>Paying the Settlement to the Atlanta Hyatt</w:t>
      </w:r>
    </w:p>
    <w:p w:rsidR="00CE0E11" w:rsidRPr="00CE0E11" w:rsidRDefault="00CE0E11" w:rsidP="00CE0E11">
      <w:pPr>
        <w:shd w:val="clear" w:color="auto" w:fill="FFFFFF"/>
        <w:rPr>
          <w:rFonts w:eastAsia="Times New Roman"/>
          <w:color w:val="222222"/>
        </w:rPr>
      </w:pPr>
      <w:r w:rsidRPr="00CE0E11">
        <w:rPr>
          <w:rFonts w:eastAsia="Times New Roman"/>
          <w:b/>
          <w:bCs/>
          <w:color w:val="222222"/>
        </w:rPr>
        <w:t>Yes: </w:t>
      </w:r>
      <w:r w:rsidRPr="00CE0E11">
        <w:rPr>
          <w:rFonts w:eastAsia="Times New Roman"/>
          <w:color w:val="222222"/>
        </w:rPr>
        <w:t xml:space="preserve">Sami Schalk, Brenda </w:t>
      </w:r>
      <w:proofErr w:type="spellStart"/>
      <w:r w:rsidRPr="00CE0E11">
        <w:rPr>
          <w:rFonts w:eastAsia="Times New Roman"/>
          <w:color w:val="222222"/>
        </w:rPr>
        <w:t>Brueggemann</w:t>
      </w:r>
      <w:proofErr w:type="spellEnd"/>
      <w:r w:rsidRPr="00CE0E11">
        <w:rPr>
          <w:rFonts w:eastAsia="Times New Roman"/>
          <w:color w:val="222222"/>
        </w:rPr>
        <w:t>,</w:t>
      </w:r>
      <w:r w:rsidRPr="00CE0E11">
        <w:rPr>
          <w:rFonts w:eastAsia="Times New Roman"/>
          <w:b/>
          <w:bCs/>
          <w:color w:val="222222"/>
        </w:rPr>
        <w:t> </w:t>
      </w:r>
      <w:r w:rsidRPr="00CE0E11">
        <w:rPr>
          <w:rFonts w:eastAsia="Times New Roman"/>
          <w:color w:val="222222"/>
        </w:rPr>
        <w:t>Mel Chen,</w:t>
      </w:r>
      <w:r w:rsidRPr="00CE0E11">
        <w:rPr>
          <w:rFonts w:eastAsia="Times New Roman"/>
          <w:b/>
          <w:bCs/>
          <w:color w:val="222222"/>
        </w:rPr>
        <w:t> </w:t>
      </w:r>
      <w:proofErr w:type="spellStart"/>
      <w:r w:rsidRPr="00CE0E11">
        <w:rPr>
          <w:rFonts w:eastAsia="Times New Roman"/>
          <w:color w:val="222222"/>
        </w:rPr>
        <w:t>Ibby</w:t>
      </w:r>
      <w:proofErr w:type="spellEnd"/>
      <w:r w:rsidRPr="00CE0E11">
        <w:rPr>
          <w:rFonts w:eastAsia="Times New Roman"/>
          <w:color w:val="222222"/>
        </w:rPr>
        <w:t xml:space="preserve"> Grace, Mallory Kay Nelson</w:t>
      </w:r>
      <w:r w:rsidRPr="00CE0E11">
        <w:rPr>
          <w:rFonts w:eastAsia="Times New Roman"/>
          <w:color w:val="222222"/>
          <w:lang w:val="de-DE"/>
        </w:rPr>
        <w:t>,</w:t>
      </w:r>
      <w:r w:rsidRPr="00CE0E11">
        <w:rPr>
          <w:rFonts w:eastAsia="Times New Roman"/>
          <w:b/>
          <w:bCs/>
          <w:color w:val="222222"/>
        </w:rPr>
        <w:t> </w:t>
      </w:r>
      <w:r w:rsidRPr="00CE0E11">
        <w:rPr>
          <w:rFonts w:eastAsia="Times New Roman"/>
          <w:color w:val="222222"/>
        </w:rPr>
        <w:t xml:space="preserve">Phil Smith, Joanne </w:t>
      </w:r>
      <w:proofErr w:type="spellStart"/>
      <w:r w:rsidRPr="00CE0E11">
        <w:rPr>
          <w:rFonts w:eastAsia="Times New Roman"/>
          <w:color w:val="222222"/>
        </w:rPr>
        <w:t>Woiak</w:t>
      </w:r>
      <w:proofErr w:type="spellEnd"/>
      <w:r w:rsidRPr="00CE0E11">
        <w:rPr>
          <w:rFonts w:eastAsia="Times New Roman"/>
          <w:color w:val="222222"/>
        </w:rPr>
        <w:t xml:space="preserve">, </w:t>
      </w:r>
      <w:proofErr w:type="spellStart"/>
      <w:r w:rsidRPr="00CE0E11">
        <w:rPr>
          <w:rFonts w:eastAsia="Times New Roman"/>
          <w:color w:val="222222"/>
        </w:rPr>
        <w:t>Funmi</w:t>
      </w:r>
      <w:proofErr w:type="spellEnd"/>
      <w:r w:rsidRPr="00CE0E11">
        <w:rPr>
          <w:rFonts w:eastAsia="Times New Roman"/>
          <w:color w:val="222222"/>
        </w:rPr>
        <w:t xml:space="preserve"> </w:t>
      </w:r>
      <w:proofErr w:type="spellStart"/>
      <w:r w:rsidRPr="00CE0E11">
        <w:rPr>
          <w:rFonts w:eastAsia="Times New Roman"/>
          <w:color w:val="222222"/>
        </w:rPr>
        <w:t>Akinpelu</w:t>
      </w:r>
      <w:proofErr w:type="spellEnd"/>
      <w:r w:rsidRPr="00CE0E11">
        <w:rPr>
          <w:rFonts w:eastAsia="Times New Roman"/>
          <w:color w:val="222222"/>
        </w:rPr>
        <w:t xml:space="preserve">, Frank Wyman, Juliann </w:t>
      </w:r>
      <w:proofErr w:type="spellStart"/>
      <w:r w:rsidRPr="00CE0E11">
        <w:rPr>
          <w:rFonts w:eastAsia="Times New Roman"/>
          <w:color w:val="222222"/>
        </w:rPr>
        <w:t>Anesi</w:t>
      </w:r>
      <w:proofErr w:type="spellEnd"/>
      <w:r w:rsidRPr="00CE0E11">
        <w:rPr>
          <w:rFonts w:eastAsia="Times New Roman"/>
          <w:color w:val="222222"/>
        </w:rPr>
        <w:t>,</w:t>
      </w:r>
      <w:r w:rsidRPr="00CE0E11">
        <w:rPr>
          <w:rFonts w:eastAsia="Times New Roman"/>
          <w:b/>
          <w:bCs/>
          <w:color w:val="222222"/>
        </w:rPr>
        <w:t> </w:t>
      </w:r>
    </w:p>
    <w:p w:rsidR="00CE0E11" w:rsidRPr="00CE0E11" w:rsidRDefault="00CE0E11" w:rsidP="00CE0E11">
      <w:pPr>
        <w:shd w:val="clear" w:color="auto" w:fill="FFFFFF"/>
        <w:rPr>
          <w:rFonts w:eastAsia="Times New Roman"/>
          <w:color w:val="222222"/>
        </w:rPr>
      </w:pPr>
      <w:r w:rsidRPr="00CE0E11">
        <w:rPr>
          <w:rFonts w:eastAsia="Times New Roman"/>
          <w:b/>
          <w:bCs/>
          <w:color w:val="222222"/>
        </w:rPr>
        <w:t>No:</w:t>
      </w:r>
    </w:p>
    <w:p w:rsidR="00CE0E11" w:rsidRPr="00CE0E11" w:rsidRDefault="00CE0E11" w:rsidP="00CE0E11">
      <w:pPr>
        <w:shd w:val="clear" w:color="auto" w:fill="FFFFFF"/>
        <w:rPr>
          <w:rFonts w:eastAsia="Times New Roman"/>
          <w:color w:val="222222"/>
        </w:rPr>
      </w:pPr>
      <w:r w:rsidRPr="00CE0E11">
        <w:rPr>
          <w:rFonts w:eastAsia="Times New Roman"/>
          <w:b/>
          <w:bCs/>
          <w:color w:val="222222"/>
        </w:rPr>
        <w:t>Abstain:</w:t>
      </w:r>
    </w:p>
    <w:p w:rsidR="00CE0E11" w:rsidRPr="00CE0E11" w:rsidRDefault="00CE0E11" w:rsidP="00CE0E11">
      <w:pPr>
        <w:shd w:val="clear" w:color="auto" w:fill="FFFFFF"/>
        <w:rPr>
          <w:rFonts w:eastAsia="Times New Roman"/>
          <w:color w:val="222222"/>
        </w:rPr>
      </w:pPr>
      <w:r w:rsidRPr="00CE0E11">
        <w:rPr>
          <w:rFonts w:eastAsia="Times New Roman"/>
          <w:b/>
          <w:bCs/>
          <w:color w:val="222222"/>
        </w:rPr>
        <w:t>Missing:</w:t>
      </w:r>
      <w:r w:rsidRPr="00CE0E11">
        <w:rPr>
          <w:rFonts w:eastAsia="Times New Roman"/>
          <w:color w:val="222222"/>
        </w:rPr>
        <w:t xml:space="preserve"> Helen </w:t>
      </w:r>
      <w:proofErr w:type="spellStart"/>
      <w:r w:rsidRPr="00CE0E11">
        <w:rPr>
          <w:rFonts w:eastAsia="Times New Roman"/>
          <w:color w:val="222222"/>
        </w:rPr>
        <w:t>Meekosha</w:t>
      </w:r>
      <w:proofErr w:type="spellEnd"/>
      <w:r w:rsidRPr="00CE0E11">
        <w:rPr>
          <w:rFonts w:eastAsia="Times New Roman"/>
          <w:color w:val="222222"/>
        </w:rPr>
        <w:t>,</w:t>
      </w:r>
    </w:p>
    <w:p w:rsidR="00CE0E11" w:rsidRPr="00963540" w:rsidRDefault="00CE0E11" w:rsidP="00963540">
      <w:pPr>
        <w:rPr>
          <w:shd w:val="clear" w:color="auto" w:fill="FFFFFF"/>
        </w:rPr>
      </w:pPr>
    </w:p>
    <w:sectPr w:rsidR="00CE0E11" w:rsidRPr="0096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9BE"/>
    <w:multiLevelType w:val="hybridMultilevel"/>
    <w:tmpl w:val="63D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76760"/>
    <w:multiLevelType w:val="hybridMultilevel"/>
    <w:tmpl w:val="2C3A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7D"/>
    <w:rsid w:val="000100A6"/>
    <w:rsid w:val="00022667"/>
    <w:rsid w:val="00093AA9"/>
    <w:rsid w:val="000B16DC"/>
    <w:rsid w:val="000D18D4"/>
    <w:rsid w:val="00116809"/>
    <w:rsid w:val="00146BCA"/>
    <w:rsid w:val="00236823"/>
    <w:rsid w:val="00276FBC"/>
    <w:rsid w:val="003F6DA5"/>
    <w:rsid w:val="0043277E"/>
    <w:rsid w:val="004459CB"/>
    <w:rsid w:val="00574D21"/>
    <w:rsid w:val="005A2112"/>
    <w:rsid w:val="006B3A18"/>
    <w:rsid w:val="00796543"/>
    <w:rsid w:val="007C65BE"/>
    <w:rsid w:val="008266A3"/>
    <w:rsid w:val="0086216E"/>
    <w:rsid w:val="00963540"/>
    <w:rsid w:val="009F3A7B"/>
    <w:rsid w:val="00AB0092"/>
    <w:rsid w:val="00AC0E84"/>
    <w:rsid w:val="00AD581D"/>
    <w:rsid w:val="00B1227D"/>
    <w:rsid w:val="00B70DD8"/>
    <w:rsid w:val="00BC4AD4"/>
    <w:rsid w:val="00C0185C"/>
    <w:rsid w:val="00C17F0B"/>
    <w:rsid w:val="00C5171C"/>
    <w:rsid w:val="00C94386"/>
    <w:rsid w:val="00CB374E"/>
    <w:rsid w:val="00CD5DEB"/>
    <w:rsid w:val="00CE0E11"/>
    <w:rsid w:val="00CF7B47"/>
    <w:rsid w:val="00D74E06"/>
    <w:rsid w:val="00DD5487"/>
    <w:rsid w:val="00DE41D3"/>
    <w:rsid w:val="00E538DF"/>
    <w:rsid w:val="00E55F18"/>
    <w:rsid w:val="00E75E05"/>
    <w:rsid w:val="00E7753D"/>
    <w:rsid w:val="00EE1911"/>
    <w:rsid w:val="00F3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676241-9DD2-43B9-A4CD-1830CAE7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81D"/>
    <w:rPr>
      <w:color w:val="0563C1" w:themeColor="hyperlink"/>
      <w:u w:val="single"/>
    </w:rPr>
  </w:style>
  <w:style w:type="paragraph" w:styleId="HTMLPreformatted">
    <w:name w:val="HTML Preformatted"/>
    <w:basedOn w:val="Normal"/>
    <w:link w:val="HTMLPreformattedChar"/>
    <w:uiPriority w:val="99"/>
    <w:unhideWhenUsed/>
    <w:rsid w:val="005A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2112"/>
    <w:rPr>
      <w:rFonts w:ascii="Courier New" w:eastAsia="Times New Roman" w:hAnsi="Courier New" w:cs="Courier New"/>
      <w:sz w:val="20"/>
      <w:szCs w:val="20"/>
    </w:rPr>
  </w:style>
  <w:style w:type="character" w:styleId="HTMLCode">
    <w:name w:val="HTML Code"/>
    <w:basedOn w:val="DefaultParagraphFont"/>
    <w:uiPriority w:val="99"/>
    <w:semiHidden/>
    <w:unhideWhenUsed/>
    <w:rsid w:val="005A2112"/>
    <w:rPr>
      <w:rFonts w:ascii="Courier New" w:eastAsia="Times New Roman" w:hAnsi="Courier New" w:cs="Courier New"/>
      <w:sz w:val="20"/>
      <w:szCs w:val="20"/>
    </w:rPr>
  </w:style>
  <w:style w:type="paragraph" w:styleId="ListParagraph">
    <w:name w:val="List Paragraph"/>
    <w:basedOn w:val="Normal"/>
    <w:uiPriority w:val="34"/>
    <w:qFormat/>
    <w:rsid w:val="00C0185C"/>
    <w:pPr>
      <w:ind w:left="720"/>
      <w:contextualSpacing/>
    </w:pPr>
  </w:style>
  <w:style w:type="paragraph" w:styleId="BalloonText">
    <w:name w:val="Balloon Text"/>
    <w:basedOn w:val="Normal"/>
    <w:link w:val="BalloonTextChar"/>
    <w:uiPriority w:val="99"/>
    <w:semiHidden/>
    <w:unhideWhenUsed/>
    <w:rsid w:val="00CD5D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DEB"/>
    <w:rPr>
      <w:rFonts w:ascii="Lucida Grande" w:hAnsi="Lucida Grande"/>
      <w:sz w:val="18"/>
      <w:szCs w:val="18"/>
    </w:rPr>
  </w:style>
  <w:style w:type="character" w:customStyle="1" w:styleId="apple-converted-space">
    <w:name w:val="apple-converted-space"/>
    <w:basedOn w:val="DefaultParagraphFont"/>
    <w:rsid w:val="00CE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436">
      <w:bodyDiv w:val="1"/>
      <w:marLeft w:val="0"/>
      <w:marRight w:val="0"/>
      <w:marTop w:val="0"/>
      <w:marBottom w:val="0"/>
      <w:divBdr>
        <w:top w:val="none" w:sz="0" w:space="0" w:color="auto"/>
        <w:left w:val="none" w:sz="0" w:space="0" w:color="auto"/>
        <w:bottom w:val="none" w:sz="0" w:space="0" w:color="auto"/>
        <w:right w:val="none" w:sz="0" w:space="0" w:color="auto"/>
      </w:divBdr>
    </w:div>
    <w:div w:id="176776509">
      <w:bodyDiv w:val="1"/>
      <w:marLeft w:val="0"/>
      <w:marRight w:val="0"/>
      <w:marTop w:val="0"/>
      <w:marBottom w:val="0"/>
      <w:divBdr>
        <w:top w:val="none" w:sz="0" w:space="0" w:color="auto"/>
        <w:left w:val="none" w:sz="0" w:space="0" w:color="auto"/>
        <w:bottom w:val="none" w:sz="0" w:space="0" w:color="auto"/>
        <w:right w:val="none" w:sz="0" w:space="0" w:color="auto"/>
      </w:divBdr>
      <w:divsChild>
        <w:div w:id="849638360">
          <w:marLeft w:val="0"/>
          <w:marRight w:val="0"/>
          <w:marTop w:val="0"/>
          <w:marBottom w:val="0"/>
          <w:divBdr>
            <w:top w:val="none" w:sz="0" w:space="0" w:color="auto"/>
            <w:left w:val="none" w:sz="0" w:space="0" w:color="auto"/>
            <w:bottom w:val="none" w:sz="0" w:space="0" w:color="auto"/>
            <w:right w:val="none" w:sz="0" w:space="0" w:color="auto"/>
          </w:divBdr>
        </w:div>
        <w:div w:id="1190947780">
          <w:marLeft w:val="0"/>
          <w:marRight w:val="0"/>
          <w:marTop w:val="0"/>
          <w:marBottom w:val="0"/>
          <w:divBdr>
            <w:top w:val="none" w:sz="0" w:space="0" w:color="auto"/>
            <w:left w:val="none" w:sz="0" w:space="0" w:color="auto"/>
            <w:bottom w:val="none" w:sz="0" w:space="0" w:color="auto"/>
            <w:right w:val="none" w:sz="0" w:space="0" w:color="auto"/>
          </w:divBdr>
        </w:div>
        <w:div w:id="2021156830">
          <w:marLeft w:val="0"/>
          <w:marRight w:val="0"/>
          <w:marTop w:val="0"/>
          <w:marBottom w:val="0"/>
          <w:divBdr>
            <w:top w:val="none" w:sz="0" w:space="0" w:color="auto"/>
            <w:left w:val="none" w:sz="0" w:space="0" w:color="auto"/>
            <w:bottom w:val="none" w:sz="0" w:space="0" w:color="auto"/>
            <w:right w:val="none" w:sz="0" w:space="0" w:color="auto"/>
          </w:divBdr>
        </w:div>
        <w:div w:id="1404647603">
          <w:marLeft w:val="0"/>
          <w:marRight w:val="0"/>
          <w:marTop w:val="0"/>
          <w:marBottom w:val="0"/>
          <w:divBdr>
            <w:top w:val="none" w:sz="0" w:space="0" w:color="auto"/>
            <w:left w:val="none" w:sz="0" w:space="0" w:color="auto"/>
            <w:bottom w:val="none" w:sz="0" w:space="0" w:color="auto"/>
            <w:right w:val="none" w:sz="0" w:space="0" w:color="auto"/>
          </w:divBdr>
        </w:div>
        <w:div w:id="1046568996">
          <w:marLeft w:val="0"/>
          <w:marRight w:val="0"/>
          <w:marTop w:val="0"/>
          <w:marBottom w:val="0"/>
          <w:divBdr>
            <w:top w:val="none" w:sz="0" w:space="0" w:color="auto"/>
            <w:left w:val="none" w:sz="0" w:space="0" w:color="auto"/>
            <w:bottom w:val="none" w:sz="0" w:space="0" w:color="auto"/>
            <w:right w:val="none" w:sz="0" w:space="0" w:color="auto"/>
          </w:divBdr>
        </w:div>
        <w:div w:id="1533424026">
          <w:marLeft w:val="0"/>
          <w:marRight w:val="0"/>
          <w:marTop w:val="0"/>
          <w:marBottom w:val="0"/>
          <w:divBdr>
            <w:top w:val="none" w:sz="0" w:space="0" w:color="auto"/>
            <w:left w:val="none" w:sz="0" w:space="0" w:color="auto"/>
            <w:bottom w:val="none" w:sz="0" w:space="0" w:color="auto"/>
            <w:right w:val="none" w:sz="0" w:space="0" w:color="auto"/>
          </w:divBdr>
        </w:div>
        <w:div w:id="1101948215">
          <w:marLeft w:val="0"/>
          <w:marRight w:val="0"/>
          <w:marTop w:val="0"/>
          <w:marBottom w:val="0"/>
          <w:divBdr>
            <w:top w:val="none" w:sz="0" w:space="0" w:color="auto"/>
            <w:left w:val="none" w:sz="0" w:space="0" w:color="auto"/>
            <w:bottom w:val="none" w:sz="0" w:space="0" w:color="auto"/>
            <w:right w:val="none" w:sz="0" w:space="0" w:color="auto"/>
          </w:divBdr>
          <w:divsChild>
            <w:div w:id="1746567038">
              <w:marLeft w:val="0"/>
              <w:marRight w:val="0"/>
              <w:marTop w:val="0"/>
              <w:marBottom w:val="0"/>
              <w:divBdr>
                <w:top w:val="none" w:sz="0" w:space="0" w:color="auto"/>
                <w:left w:val="none" w:sz="0" w:space="0" w:color="auto"/>
                <w:bottom w:val="none" w:sz="0" w:space="0" w:color="auto"/>
                <w:right w:val="none" w:sz="0" w:space="0" w:color="auto"/>
              </w:divBdr>
            </w:div>
          </w:divsChild>
        </w:div>
        <w:div w:id="713040765">
          <w:marLeft w:val="0"/>
          <w:marRight w:val="0"/>
          <w:marTop w:val="0"/>
          <w:marBottom w:val="0"/>
          <w:divBdr>
            <w:top w:val="none" w:sz="0" w:space="0" w:color="auto"/>
            <w:left w:val="none" w:sz="0" w:space="0" w:color="auto"/>
            <w:bottom w:val="none" w:sz="0" w:space="0" w:color="auto"/>
            <w:right w:val="none" w:sz="0" w:space="0" w:color="auto"/>
          </w:divBdr>
          <w:divsChild>
            <w:div w:id="325397401">
              <w:marLeft w:val="0"/>
              <w:marRight w:val="0"/>
              <w:marTop w:val="0"/>
              <w:marBottom w:val="0"/>
              <w:divBdr>
                <w:top w:val="none" w:sz="0" w:space="0" w:color="auto"/>
                <w:left w:val="none" w:sz="0" w:space="0" w:color="auto"/>
                <w:bottom w:val="none" w:sz="0" w:space="0" w:color="auto"/>
                <w:right w:val="none" w:sz="0" w:space="0" w:color="auto"/>
              </w:divBdr>
            </w:div>
            <w:div w:id="805591250">
              <w:marLeft w:val="0"/>
              <w:marRight w:val="0"/>
              <w:marTop w:val="0"/>
              <w:marBottom w:val="0"/>
              <w:divBdr>
                <w:top w:val="none" w:sz="0" w:space="0" w:color="auto"/>
                <w:left w:val="none" w:sz="0" w:space="0" w:color="auto"/>
                <w:bottom w:val="none" w:sz="0" w:space="0" w:color="auto"/>
                <w:right w:val="none" w:sz="0" w:space="0" w:color="auto"/>
              </w:divBdr>
            </w:div>
            <w:div w:id="285553188">
              <w:marLeft w:val="0"/>
              <w:marRight w:val="0"/>
              <w:marTop w:val="0"/>
              <w:marBottom w:val="0"/>
              <w:divBdr>
                <w:top w:val="none" w:sz="0" w:space="0" w:color="auto"/>
                <w:left w:val="none" w:sz="0" w:space="0" w:color="auto"/>
                <w:bottom w:val="none" w:sz="0" w:space="0" w:color="auto"/>
                <w:right w:val="none" w:sz="0" w:space="0" w:color="auto"/>
              </w:divBdr>
            </w:div>
            <w:div w:id="538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4139</Characters>
  <Application>Microsoft Office Word</Application>
  <DocSecurity>0</DocSecurity>
  <Lines>62</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2</cp:revision>
  <dcterms:created xsi:type="dcterms:W3CDTF">2016-05-23T16:47:00Z</dcterms:created>
  <dcterms:modified xsi:type="dcterms:W3CDTF">2016-05-23T16:47:00Z</dcterms:modified>
</cp:coreProperties>
</file>